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BF" w:rsidRPr="001912BF" w:rsidRDefault="001912BF" w:rsidP="001912BF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1912BF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1912BF" w:rsidRPr="001912BF" w:rsidRDefault="001912BF" w:rsidP="007F0EE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1912BF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1912BF">
        <w:rPr>
          <w:rFonts w:ascii="Arial" w:eastAsia="Times New Roman" w:hAnsi="Arial" w:cs="Arial"/>
          <w:color w:val="636262"/>
          <w:sz w:val="27"/>
          <w:szCs w:val="27"/>
        </w:rPr>
        <w:t> </w:t>
      </w:r>
      <w:r w:rsidRPr="001912BF">
        <w:rPr>
          <w:rFonts w:ascii="Arial" w:eastAsia="Times New Roman" w:hAnsi="Arial" w:cs="Arial"/>
          <w:b/>
          <w:bCs/>
          <w:color w:val="636262"/>
          <w:sz w:val="27"/>
          <w:szCs w:val="27"/>
        </w:rPr>
        <w:t>Antonio Paniagua Martínez</w:t>
      </w:r>
    </w:p>
    <w:p w:rsidR="001912BF" w:rsidRPr="001912BF" w:rsidRDefault="00FB4796" w:rsidP="001912B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FB4796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1912BF" w:rsidRPr="001912BF" w:rsidRDefault="001912BF" w:rsidP="001912B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1912BF">
        <w:rPr>
          <w:rFonts w:ascii="Arial" w:eastAsia="Times New Roman" w:hAnsi="Arial" w:cs="Arial"/>
          <w:b/>
          <w:bCs/>
          <w:color w:val="636262"/>
          <w:sz w:val="27"/>
        </w:rPr>
        <w:t>Coordinador de Fomento Deportivo</w:t>
      </w:r>
    </w:p>
    <w:p w:rsidR="001912BF" w:rsidRPr="001912BF" w:rsidRDefault="001912BF" w:rsidP="001912B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200275" cy="2409825"/>
            <wp:effectExtent l="19050" t="0" r="9525" b="0"/>
            <wp:docPr id="2" name="Imagen 2" descr="http://www.dao.gob.mx/directorio/fotos/antonio%20pania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ntonio%20paniagu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2BF" w:rsidRPr="001912BF" w:rsidRDefault="001912BF" w:rsidP="001912BF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1912BF" w:rsidRPr="001912BF" w:rsidTr="001912BF">
        <w:trPr>
          <w:tblCellSpacing w:w="15" w:type="dxa"/>
        </w:trPr>
        <w:tc>
          <w:tcPr>
            <w:tcW w:w="2130" w:type="dxa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</w:t>
            </w:r>
          </w:p>
        </w:tc>
      </w:tr>
      <w:tr w:rsidR="001912BF" w:rsidRPr="001912BF" w:rsidTr="001912BF">
        <w:trPr>
          <w:tblCellSpacing w:w="15" w:type="dxa"/>
        </w:trPr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12BF" w:rsidRPr="001912BF" w:rsidTr="001912BF">
        <w:trPr>
          <w:tblCellSpacing w:w="15" w:type="dxa"/>
        </w:trPr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2BF" w:rsidRPr="001912BF" w:rsidTr="001912BF">
        <w:trPr>
          <w:tblCellSpacing w:w="15" w:type="dxa"/>
        </w:trPr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12BF" w:rsidRPr="001912BF" w:rsidTr="001912BF">
        <w:trPr>
          <w:tblCellSpacing w:w="15" w:type="dxa"/>
        </w:trPr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12BF" w:rsidRPr="001912BF" w:rsidTr="001912BF">
        <w:trPr>
          <w:tblCellSpacing w:w="15" w:type="dxa"/>
        </w:trPr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12BF" w:rsidRPr="001912BF" w:rsidTr="001912BF">
        <w:trPr>
          <w:tblCellSpacing w:w="15" w:type="dxa"/>
        </w:trPr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de abril/2014 a actual</w:t>
            </w:r>
          </w:p>
        </w:tc>
      </w:tr>
      <w:tr w:rsidR="001912BF" w:rsidRPr="001912BF" w:rsidTr="001912BF">
        <w:trPr>
          <w:tblCellSpacing w:w="15" w:type="dxa"/>
        </w:trPr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1912BF" w:rsidRPr="001912BF" w:rsidTr="001912BF">
        <w:trPr>
          <w:tblCellSpacing w:w="15" w:type="dxa"/>
        </w:trPr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Fomento Deportivo</w:t>
            </w:r>
          </w:p>
        </w:tc>
      </w:tr>
      <w:tr w:rsidR="001912BF" w:rsidRPr="001912BF" w:rsidTr="001912BF">
        <w:trPr>
          <w:tblCellSpacing w:w="15" w:type="dxa"/>
        </w:trPr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12BF" w:rsidRPr="001912BF" w:rsidTr="001912BF">
        <w:trPr>
          <w:tblCellSpacing w:w="15" w:type="dxa"/>
        </w:trPr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de abril/2011 a septiembre/2012</w:t>
            </w:r>
          </w:p>
        </w:tc>
      </w:tr>
      <w:tr w:rsidR="001912BF" w:rsidRPr="001912BF" w:rsidTr="001912BF">
        <w:trPr>
          <w:tblCellSpacing w:w="15" w:type="dxa"/>
        </w:trPr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Delegación </w:t>
            </w:r>
            <w:proofErr w:type="spellStart"/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Iztacalco</w:t>
            </w:r>
            <w:proofErr w:type="spellEnd"/>
          </w:p>
        </w:tc>
      </w:tr>
      <w:tr w:rsidR="001912BF" w:rsidRPr="001912BF" w:rsidTr="001912BF">
        <w:trPr>
          <w:tblCellSpacing w:w="15" w:type="dxa"/>
        </w:trPr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Subdirector de Programas de Desarrollo Social</w:t>
            </w:r>
          </w:p>
        </w:tc>
      </w:tr>
      <w:tr w:rsidR="001912BF" w:rsidRPr="001912BF" w:rsidTr="001912BF">
        <w:trPr>
          <w:tblCellSpacing w:w="15" w:type="dxa"/>
        </w:trPr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12BF" w:rsidRPr="001912BF" w:rsidTr="001912BF">
        <w:trPr>
          <w:tblCellSpacing w:w="15" w:type="dxa"/>
        </w:trPr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enero/2008 a marzo/2011</w:t>
            </w:r>
          </w:p>
        </w:tc>
      </w:tr>
      <w:tr w:rsidR="001912BF" w:rsidRPr="001912BF" w:rsidTr="001912BF">
        <w:trPr>
          <w:tblCellSpacing w:w="15" w:type="dxa"/>
        </w:trPr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Secretaría de Transportes y Vialidad</w:t>
            </w:r>
          </w:p>
        </w:tc>
      </w:tr>
      <w:tr w:rsidR="001912BF" w:rsidRPr="001912BF" w:rsidTr="001912BF">
        <w:trPr>
          <w:tblCellSpacing w:w="15" w:type="dxa"/>
        </w:trPr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1912BF" w:rsidRPr="001912BF" w:rsidRDefault="001912BF" w:rsidP="001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BF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Operaciones</w:t>
            </w:r>
          </w:p>
        </w:tc>
      </w:tr>
    </w:tbl>
    <w:p w:rsidR="00171872" w:rsidRDefault="00171872"/>
    <w:sectPr w:rsidR="00171872" w:rsidSect="00FB47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912BF"/>
    <w:rsid w:val="00171872"/>
    <w:rsid w:val="001912BF"/>
    <w:rsid w:val="007F0EEB"/>
    <w:rsid w:val="00FB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796"/>
  </w:style>
  <w:style w:type="paragraph" w:styleId="Ttulo3">
    <w:name w:val="heading 3"/>
    <w:basedOn w:val="Normal"/>
    <w:link w:val="Ttulo3Car"/>
    <w:uiPriority w:val="9"/>
    <w:qFormat/>
    <w:rsid w:val="001912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912B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19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1912BF"/>
  </w:style>
  <w:style w:type="paragraph" w:styleId="NormalWeb">
    <w:name w:val="Normal (Web)"/>
    <w:basedOn w:val="Normal"/>
    <w:uiPriority w:val="99"/>
    <w:semiHidden/>
    <w:unhideWhenUsed/>
    <w:rsid w:val="0019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912B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1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25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462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3</cp:revision>
  <dcterms:created xsi:type="dcterms:W3CDTF">2017-09-28T18:31:00Z</dcterms:created>
  <dcterms:modified xsi:type="dcterms:W3CDTF">2018-03-06T17:41:00Z</dcterms:modified>
</cp:coreProperties>
</file>