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1E" w:rsidRPr="005F141E" w:rsidRDefault="005F141E" w:rsidP="005F141E">
      <w:pPr>
        <w:jc w:val="both"/>
        <w:rPr>
          <w:rFonts w:ascii="Arial" w:eastAsia="Times New Roman" w:hAnsi="Arial" w:cs="Arial"/>
          <w:color w:val="000000"/>
          <w:sz w:val="44"/>
          <w:szCs w:val="44"/>
          <w:lang w:eastAsia="es-MX"/>
        </w:rPr>
      </w:pPr>
      <w:r w:rsidRPr="005F141E">
        <w:rPr>
          <w:rFonts w:ascii="Arial" w:hAnsi="Arial" w:cs="Arial"/>
          <w:sz w:val="44"/>
          <w:szCs w:val="44"/>
        </w:rPr>
        <w:t xml:space="preserve">No se realizo </w:t>
      </w:r>
      <w:r w:rsidR="00366E6B">
        <w:rPr>
          <w:rFonts w:ascii="Arial" w:hAnsi="Arial" w:cs="Arial"/>
          <w:sz w:val="44"/>
          <w:szCs w:val="44"/>
        </w:rPr>
        <w:t xml:space="preserve">ningún convenio de coordinación </w:t>
      </w:r>
      <w:r w:rsidRPr="005F141E">
        <w:rPr>
          <w:rFonts w:ascii="Arial" w:eastAsia="Times New Roman" w:hAnsi="Arial" w:cs="Arial"/>
          <w:color w:val="000000"/>
          <w:sz w:val="44"/>
          <w:szCs w:val="44"/>
          <w:lang w:eastAsia="es-MX"/>
        </w:rPr>
        <w:t xml:space="preserve"> </w:t>
      </w:r>
    </w:p>
    <w:p w:rsidR="003D4E57" w:rsidRDefault="003D4E57"/>
    <w:sectPr w:rsidR="003D4E57" w:rsidSect="003F32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F141E"/>
    <w:rsid w:val="0030795E"/>
    <w:rsid w:val="00366E6B"/>
    <w:rsid w:val="00385FF4"/>
    <w:rsid w:val="003D4E57"/>
    <w:rsid w:val="003F3283"/>
    <w:rsid w:val="00464FDC"/>
    <w:rsid w:val="00540508"/>
    <w:rsid w:val="005D3F8F"/>
    <w:rsid w:val="005D6369"/>
    <w:rsid w:val="005F141E"/>
    <w:rsid w:val="007A4E40"/>
    <w:rsid w:val="00D0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2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Johatzin Jimenez Solis</dc:creator>
  <cp:lastModifiedBy>Johatzin Jimenez Solis</cp:lastModifiedBy>
  <cp:revision>2</cp:revision>
  <dcterms:created xsi:type="dcterms:W3CDTF">2018-08-13T23:26:00Z</dcterms:created>
  <dcterms:modified xsi:type="dcterms:W3CDTF">2018-08-13T23:53:00Z</dcterms:modified>
</cp:coreProperties>
</file>