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7814FE">
      <w:pPr>
        <w:rPr>
          <w:noProof/>
          <w:lang w:eastAsia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54E2EB8">
            <wp:simplePos x="0" y="0"/>
            <wp:positionH relativeFrom="column">
              <wp:posOffset>-683895</wp:posOffset>
            </wp:positionH>
            <wp:positionV relativeFrom="paragraph">
              <wp:posOffset>-457836</wp:posOffset>
            </wp:positionV>
            <wp:extent cx="6842760" cy="7017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8" t="16555" r="40028" b="12959"/>
                    <a:stretch/>
                  </pic:blipFill>
                  <pic:spPr bwMode="auto">
                    <a:xfrm>
                      <a:off x="0" y="0"/>
                      <a:ext cx="6857933" cy="703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14FE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E4C53"/>
    <w:rsid w:val="00CF153A"/>
    <w:rsid w:val="00CF542A"/>
    <w:rsid w:val="00D21806"/>
    <w:rsid w:val="00D26CF5"/>
    <w:rsid w:val="00D33121"/>
    <w:rsid w:val="00D42C4F"/>
    <w:rsid w:val="00D61278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2018-07-05T23:19:00Z</dcterms:created>
  <dcterms:modified xsi:type="dcterms:W3CDTF">2018-07-05T23:19:00Z</dcterms:modified>
</cp:coreProperties>
</file>