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838C6" w14:textId="2756FAE4" w:rsidR="00376876" w:rsidRPr="00E450C6" w:rsidRDefault="00E450C6" w:rsidP="00A05B44">
      <w:pPr>
        <w:rPr>
          <w:sz w:val="56"/>
          <w:szCs w:val="56"/>
        </w:rPr>
      </w:pPr>
      <w:r w:rsidRPr="00E450C6">
        <w:rPr>
          <w:sz w:val="56"/>
          <w:szCs w:val="56"/>
        </w:rPr>
        <w:t>Se está trabajando en los instrumentos anticorrupción conforme a la Ley del Sistema Anticor</w:t>
      </w:r>
      <w:r w:rsidR="007A3580">
        <w:rPr>
          <w:sz w:val="56"/>
          <w:szCs w:val="56"/>
        </w:rPr>
        <w:t>rupción de la Ciudad de México.</w:t>
      </w:r>
      <w:bookmarkStart w:id="0" w:name="_GoBack"/>
      <w:bookmarkEnd w:id="0"/>
    </w:p>
    <w:sectPr w:rsidR="00376876" w:rsidRPr="00E450C6" w:rsidSect="00D3196B">
      <w:headerReference w:type="default" r:id="rId9"/>
      <w:footerReference w:type="default" r:id="rId10"/>
      <w:pgSz w:w="12240" w:h="15840" w:code="1"/>
      <w:pgMar w:top="2410" w:right="1041" w:bottom="851" w:left="1701" w:header="708" w:footer="10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8E2B0" w14:textId="77777777" w:rsidR="00140E71" w:rsidRDefault="00140E71" w:rsidP="00D05A54">
      <w:pPr>
        <w:spacing w:after="0" w:line="240" w:lineRule="auto"/>
      </w:pPr>
      <w:r>
        <w:separator/>
      </w:r>
    </w:p>
  </w:endnote>
  <w:endnote w:type="continuationSeparator" w:id="0">
    <w:p w14:paraId="07A6240F" w14:textId="77777777" w:rsidR="00140E71" w:rsidRDefault="00140E71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DC817" w14:textId="77777777" w:rsidR="008C12F3" w:rsidRPr="00A50DAC" w:rsidRDefault="008C12F3">
    <w:pPr>
      <w:pStyle w:val="Piedepgina"/>
      <w:rPr>
        <w:sz w:val="2"/>
      </w:rPr>
    </w:pPr>
    <w:r w:rsidRPr="00A50DAC">
      <w:rPr>
        <w:noProof/>
        <w:sz w:val="2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4955C2D6">
              <wp:simplePos x="0" y="0"/>
              <wp:positionH relativeFrom="margin">
                <wp:posOffset>-866376</wp:posOffset>
              </wp:positionH>
              <wp:positionV relativeFrom="paragraph">
                <wp:posOffset>-248669</wp:posOffset>
              </wp:positionV>
              <wp:extent cx="3000375" cy="832485"/>
              <wp:effectExtent l="0" t="0" r="9525" b="5715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8324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A9D35" w14:textId="5EA1B2B7" w:rsidR="008C12F3" w:rsidRPr="00A23D5E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</w:pPr>
                          <w:r w:rsidRPr="00A23D5E"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SMA/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AAHJ/MLMG</w:t>
                          </w:r>
                        </w:p>
                        <w:p w14:paraId="7633B3FB" w14:textId="77777777" w:rsidR="008C12F3" w:rsidRPr="00A50DAC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0"/>
                            </w:rPr>
                          </w:pPr>
                        </w:p>
                        <w:p w14:paraId="32255AB5" w14:textId="34D06A4B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8C12F3" w:rsidRPr="00195ADD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3597BE6" w14:textId="6B3A0835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/ 6608 | 1080</w:t>
                          </w:r>
                        </w:p>
                        <w:p w14:paraId="7E7C0DDF" w14:textId="2C59C3A7" w:rsidR="008C12F3" w:rsidRPr="00FF7B09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jefatura.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alcaldia@aao.cdmx.gob.mx</w:t>
                          </w:r>
                        </w:p>
                        <w:p w14:paraId="782D2DCD" w14:textId="77777777" w:rsidR="008C12F3" w:rsidRDefault="008C12F3" w:rsidP="00D05A54">
                          <w:pPr>
                            <w:jc w:val="both"/>
                          </w:pPr>
                        </w:p>
                        <w:p w14:paraId="7843132C" w14:textId="77777777" w:rsidR="008C12F3" w:rsidRDefault="008C12F3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8.2pt;margin-top:-19.6pt;width:236.25pt;height:6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" fillcolor="white [3201]" stroked="f" strokeweight=".5pt">
              <v:textbox inset="0,0,0,0">
                <w:txbxContent>
                  <w:p w14:paraId="3A8A9D35" w14:textId="5EA1B2B7" w:rsidR="008C12F3" w:rsidRPr="00A23D5E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</w:pPr>
                    <w:r w:rsidRPr="00A23D5E"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SMA/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AAHJ/MLMG</w:t>
                    </w:r>
                  </w:p>
                  <w:p w14:paraId="7633B3FB" w14:textId="77777777" w:rsidR="008C12F3" w:rsidRPr="00A50DAC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0"/>
                      </w:rPr>
                    </w:pPr>
                  </w:p>
                  <w:p w14:paraId="32255AB5" w14:textId="34D06A4B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8C12F3" w:rsidRPr="00195ADD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3597BE6" w14:textId="6B3A0835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/ 6608 | 1080</w:t>
                    </w:r>
                  </w:p>
                  <w:p w14:paraId="7E7C0DDF" w14:textId="2C59C3A7" w:rsidR="008C12F3" w:rsidRPr="00FF7B09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jefatura.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alcaldia@aao.cdmx.gob.mx</w:t>
                    </w:r>
                  </w:p>
                  <w:p w14:paraId="782D2DCD" w14:textId="77777777" w:rsidR="008C12F3" w:rsidRDefault="008C12F3" w:rsidP="00D05A54">
                    <w:pPr>
                      <w:jc w:val="both"/>
                    </w:pPr>
                  </w:p>
                  <w:p w14:paraId="7843132C" w14:textId="77777777" w:rsidR="008C12F3" w:rsidRDefault="008C12F3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50DAC">
      <w:rPr>
        <w:noProof/>
        <w:sz w:val="2"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54FD7" w14:textId="77777777" w:rsidR="00140E71" w:rsidRDefault="00140E71" w:rsidP="00D05A54">
      <w:pPr>
        <w:spacing w:after="0" w:line="240" w:lineRule="auto"/>
      </w:pPr>
      <w:r>
        <w:separator/>
      </w:r>
    </w:p>
  </w:footnote>
  <w:footnote w:type="continuationSeparator" w:id="0">
    <w:p w14:paraId="0A8A34D7" w14:textId="77777777" w:rsidR="00140E71" w:rsidRDefault="00140E71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E0544" w14:textId="7BAE6DD4" w:rsidR="008C12F3" w:rsidRDefault="008C12F3">
    <w:pPr>
      <w:pStyle w:val="Encabezado"/>
    </w:pPr>
    <w:r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6DB84770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47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0D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47F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05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E0A6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E60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409F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6031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C60E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11BB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3183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6626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11E0C"/>
    <w:multiLevelType w:val="multilevel"/>
    <w:tmpl w:val="DFB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D23E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9320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6C9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415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C6D4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769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C2950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C64D8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054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B5BB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B49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72B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0052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C3B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52B9C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716F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B20A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0782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D535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F4A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334E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95E68"/>
    <w:multiLevelType w:val="hybridMultilevel"/>
    <w:tmpl w:val="1F5C96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F3E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C797B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66A3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1186B"/>
    <w:multiLevelType w:val="hybridMultilevel"/>
    <w:tmpl w:val="076E71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529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3746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457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51E3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34"/>
  </w:num>
  <w:num w:numId="4">
    <w:abstractNumId w:val="7"/>
  </w:num>
  <w:num w:numId="5">
    <w:abstractNumId w:val="8"/>
  </w:num>
  <w:num w:numId="6">
    <w:abstractNumId w:val="42"/>
  </w:num>
  <w:num w:numId="7">
    <w:abstractNumId w:val="35"/>
  </w:num>
  <w:num w:numId="8">
    <w:abstractNumId w:val="5"/>
  </w:num>
  <w:num w:numId="9">
    <w:abstractNumId w:val="24"/>
  </w:num>
  <w:num w:numId="10">
    <w:abstractNumId w:val="1"/>
  </w:num>
  <w:num w:numId="11">
    <w:abstractNumId w:val="39"/>
  </w:num>
  <w:num w:numId="12">
    <w:abstractNumId w:val="10"/>
  </w:num>
  <w:num w:numId="13">
    <w:abstractNumId w:val="11"/>
  </w:num>
  <w:num w:numId="14">
    <w:abstractNumId w:val="6"/>
  </w:num>
  <w:num w:numId="15">
    <w:abstractNumId w:val="0"/>
  </w:num>
  <w:num w:numId="16">
    <w:abstractNumId w:val="23"/>
  </w:num>
  <w:num w:numId="17">
    <w:abstractNumId w:val="20"/>
  </w:num>
  <w:num w:numId="18">
    <w:abstractNumId w:val="30"/>
  </w:num>
  <w:num w:numId="19">
    <w:abstractNumId w:val="18"/>
  </w:num>
  <w:num w:numId="20">
    <w:abstractNumId w:val="9"/>
  </w:num>
  <w:num w:numId="21">
    <w:abstractNumId w:val="33"/>
  </w:num>
  <w:num w:numId="22">
    <w:abstractNumId w:val="41"/>
  </w:num>
  <w:num w:numId="23">
    <w:abstractNumId w:val="22"/>
  </w:num>
  <w:num w:numId="24">
    <w:abstractNumId w:val="36"/>
  </w:num>
  <w:num w:numId="25">
    <w:abstractNumId w:val="31"/>
  </w:num>
  <w:num w:numId="26">
    <w:abstractNumId w:val="27"/>
  </w:num>
  <w:num w:numId="27">
    <w:abstractNumId w:val="29"/>
  </w:num>
  <w:num w:numId="28">
    <w:abstractNumId w:val="16"/>
  </w:num>
  <w:num w:numId="29">
    <w:abstractNumId w:val="4"/>
  </w:num>
  <w:num w:numId="30">
    <w:abstractNumId w:val="25"/>
  </w:num>
  <w:num w:numId="31">
    <w:abstractNumId w:val="21"/>
  </w:num>
  <w:num w:numId="32">
    <w:abstractNumId w:val="14"/>
  </w:num>
  <w:num w:numId="33">
    <w:abstractNumId w:val="17"/>
  </w:num>
  <w:num w:numId="34">
    <w:abstractNumId w:val="15"/>
  </w:num>
  <w:num w:numId="35">
    <w:abstractNumId w:val="19"/>
  </w:num>
  <w:num w:numId="36">
    <w:abstractNumId w:val="3"/>
  </w:num>
  <w:num w:numId="37">
    <w:abstractNumId w:val="32"/>
  </w:num>
  <w:num w:numId="38">
    <w:abstractNumId w:val="26"/>
  </w:num>
  <w:num w:numId="39">
    <w:abstractNumId w:val="13"/>
  </w:num>
  <w:num w:numId="40">
    <w:abstractNumId w:val="40"/>
  </w:num>
  <w:num w:numId="41">
    <w:abstractNumId w:val="28"/>
  </w:num>
  <w:num w:numId="42">
    <w:abstractNumId w:val="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01421A"/>
    <w:rsid w:val="000211BE"/>
    <w:rsid w:val="00032858"/>
    <w:rsid w:val="00061B8B"/>
    <w:rsid w:val="000918F0"/>
    <w:rsid w:val="00097A6C"/>
    <w:rsid w:val="000A0CFA"/>
    <w:rsid w:val="000A4127"/>
    <w:rsid w:val="000B258C"/>
    <w:rsid w:val="000C1BBC"/>
    <w:rsid w:val="000D37CE"/>
    <w:rsid w:val="00102D89"/>
    <w:rsid w:val="0012122C"/>
    <w:rsid w:val="00122B57"/>
    <w:rsid w:val="0013292E"/>
    <w:rsid w:val="00135B62"/>
    <w:rsid w:val="00140E71"/>
    <w:rsid w:val="0014787A"/>
    <w:rsid w:val="00156A95"/>
    <w:rsid w:val="001610CB"/>
    <w:rsid w:val="00171187"/>
    <w:rsid w:val="00171EF4"/>
    <w:rsid w:val="00172702"/>
    <w:rsid w:val="00180C42"/>
    <w:rsid w:val="00182164"/>
    <w:rsid w:val="00187C51"/>
    <w:rsid w:val="001A2011"/>
    <w:rsid w:val="001B346F"/>
    <w:rsid w:val="001B4AB0"/>
    <w:rsid w:val="001B5A8D"/>
    <w:rsid w:val="00213898"/>
    <w:rsid w:val="002154AB"/>
    <w:rsid w:val="00264818"/>
    <w:rsid w:val="00280A7F"/>
    <w:rsid w:val="002A0B28"/>
    <w:rsid w:val="002A0F1E"/>
    <w:rsid w:val="002B0209"/>
    <w:rsid w:val="002B648B"/>
    <w:rsid w:val="002B7428"/>
    <w:rsid w:val="002C63AE"/>
    <w:rsid w:val="002E52D4"/>
    <w:rsid w:val="00311088"/>
    <w:rsid w:val="00326FBC"/>
    <w:rsid w:val="00332E14"/>
    <w:rsid w:val="0033559A"/>
    <w:rsid w:val="00346406"/>
    <w:rsid w:val="00376876"/>
    <w:rsid w:val="003810F9"/>
    <w:rsid w:val="0038143A"/>
    <w:rsid w:val="00381883"/>
    <w:rsid w:val="003A654C"/>
    <w:rsid w:val="003C1BC1"/>
    <w:rsid w:val="003C3B2A"/>
    <w:rsid w:val="003D3286"/>
    <w:rsid w:val="003D7BD5"/>
    <w:rsid w:val="003E1A3B"/>
    <w:rsid w:val="003E47E5"/>
    <w:rsid w:val="00400CF5"/>
    <w:rsid w:val="00401F68"/>
    <w:rsid w:val="00443E47"/>
    <w:rsid w:val="0044727E"/>
    <w:rsid w:val="004553D5"/>
    <w:rsid w:val="00474D3F"/>
    <w:rsid w:val="004C7D05"/>
    <w:rsid w:val="004E6907"/>
    <w:rsid w:val="00504857"/>
    <w:rsid w:val="00521D4E"/>
    <w:rsid w:val="00522B7F"/>
    <w:rsid w:val="00532832"/>
    <w:rsid w:val="00535FBD"/>
    <w:rsid w:val="0054054D"/>
    <w:rsid w:val="005435C2"/>
    <w:rsid w:val="00573662"/>
    <w:rsid w:val="00581153"/>
    <w:rsid w:val="005876CA"/>
    <w:rsid w:val="00596E6A"/>
    <w:rsid w:val="005B4E5C"/>
    <w:rsid w:val="005C41D8"/>
    <w:rsid w:val="005E408A"/>
    <w:rsid w:val="005F6E52"/>
    <w:rsid w:val="00636D40"/>
    <w:rsid w:val="0064119F"/>
    <w:rsid w:val="00651A45"/>
    <w:rsid w:val="0065257E"/>
    <w:rsid w:val="0069466A"/>
    <w:rsid w:val="006A02BE"/>
    <w:rsid w:val="006B0F86"/>
    <w:rsid w:val="006B2A35"/>
    <w:rsid w:val="006D7619"/>
    <w:rsid w:val="006E397A"/>
    <w:rsid w:val="006F7857"/>
    <w:rsid w:val="00702F5A"/>
    <w:rsid w:val="00705D5D"/>
    <w:rsid w:val="0071445D"/>
    <w:rsid w:val="0074013D"/>
    <w:rsid w:val="00740869"/>
    <w:rsid w:val="00750505"/>
    <w:rsid w:val="0076337A"/>
    <w:rsid w:val="00766BB6"/>
    <w:rsid w:val="007A3580"/>
    <w:rsid w:val="007B5D7D"/>
    <w:rsid w:val="007C056B"/>
    <w:rsid w:val="007C1A2A"/>
    <w:rsid w:val="007D3B74"/>
    <w:rsid w:val="007D588E"/>
    <w:rsid w:val="007E6B65"/>
    <w:rsid w:val="008019F7"/>
    <w:rsid w:val="00804FE4"/>
    <w:rsid w:val="008162EA"/>
    <w:rsid w:val="00840BCD"/>
    <w:rsid w:val="00846AC7"/>
    <w:rsid w:val="008552FB"/>
    <w:rsid w:val="008578B9"/>
    <w:rsid w:val="008745A3"/>
    <w:rsid w:val="008936A7"/>
    <w:rsid w:val="0089569C"/>
    <w:rsid w:val="008A2AF3"/>
    <w:rsid w:val="008C12F3"/>
    <w:rsid w:val="008E6745"/>
    <w:rsid w:val="00911211"/>
    <w:rsid w:val="0093555B"/>
    <w:rsid w:val="009524F1"/>
    <w:rsid w:val="0096219F"/>
    <w:rsid w:val="00980BE5"/>
    <w:rsid w:val="0098126D"/>
    <w:rsid w:val="0098128A"/>
    <w:rsid w:val="009829A6"/>
    <w:rsid w:val="00984A05"/>
    <w:rsid w:val="00991F92"/>
    <w:rsid w:val="00996908"/>
    <w:rsid w:val="009A4169"/>
    <w:rsid w:val="009B778A"/>
    <w:rsid w:val="009F31D9"/>
    <w:rsid w:val="009F77DD"/>
    <w:rsid w:val="00A05B44"/>
    <w:rsid w:val="00A05FB8"/>
    <w:rsid w:val="00A23D5E"/>
    <w:rsid w:val="00A328CB"/>
    <w:rsid w:val="00A3720C"/>
    <w:rsid w:val="00A501C6"/>
    <w:rsid w:val="00A50DAC"/>
    <w:rsid w:val="00A5486F"/>
    <w:rsid w:val="00A6033F"/>
    <w:rsid w:val="00A669E7"/>
    <w:rsid w:val="00AB036C"/>
    <w:rsid w:val="00AB0C57"/>
    <w:rsid w:val="00AC19F7"/>
    <w:rsid w:val="00AC51BB"/>
    <w:rsid w:val="00AF5651"/>
    <w:rsid w:val="00B222E4"/>
    <w:rsid w:val="00B40726"/>
    <w:rsid w:val="00B524EB"/>
    <w:rsid w:val="00B52B6D"/>
    <w:rsid w:val="00B80FAD"/>
    <w:rsid w:val="00BB6EAA"/>
    <w:rsid w:val="00BE2789"/>
    <w:rsid w:val="00BE6056"/>
    <w:rsid w:val="00BF2B16"/>
    <w:rsid w:val="00C05BB8"/>
    <w:rsid w:val="00C07E20"/>
    <w:rsid w:val="00C34436"/>
    <w:rsid w:val="00C547DB"/>
    <w:rsid w:val="00C703CE"/>
    <w:rsid w:val="00C93B6F"/>
    <w:rsid w:val="00C9676E"/>
    <w:rsid w:val="00CA3C9E"/>
    <w:rsid w:val="00CA7378"/>
    <w:rsid w:val="00CB292B"/>
    <w:rsid w:val="00CD4E42"/>
    <w:rsid w:val="00CE4067"/>
    <w:rsid w:val="00D0066C"/>
    <w:rsid w:val="00D05A54"/>
    <w:rsid w:val="00D0646E"/>
    <w:rsid w:val="00D2217B"/>
    <w:rsid w:val="00D25192"/>
    <w:rsid w:val="00D3196B"/>
    <w:rsid w:val="00D40994"/>
    <w:rsid w:val="00D411D3"/>
    <w:rsid w:val="00D61A2E"/>
    <w:rsid w:val="00D93D72"/>
    <w:rsid w:val="00DA0042"/>
    <w:rsid w:val="00DB6262"/>
    <w:rsid w:val="00DB64E1"/>
    <w:rsid w:val="00DC29B1"/>
    <w:rsid w:val="00DD35CB"/>
    <w:rsid w:val="00DE1946"/>
    <w:rsid w:val="00DE781E"/>
    <w:rsid w:val="00DF6857"/>
    <w:rsid w:val="00E14BD1"/>
    <w:rsid w:val="00E3625F"/>
    <w:rsid w:val="00E373A9"/>
    <w:rsid w:val="00E450C6"/>
    <w:rsid w:val="00E55B19"/>
    <w:rsid w:val="00E56CFE"/>
    <w:rsid w:val="00E74C84"/>
    <w:rsid w:val="00E766CA"/>
    <w:rsid w:val="00E77D10"/>
    <w:rsid w:val="00E934C9"/>
    <w:rsid w:val="00E97296"/>
    <w:rsid w:val="00EA0851"/>
    <w:rsid w:val="00EA0DCB"/>
    <w:rsid w:val="00EA59FE"/>
    <w:rsid w:val="00ED705A"/>
    <w:rsid w:val="00F172A8"/>
    <w:rsid w:val="00F175C1"/>
    <w:rsid w:val="00F23351"/>
    <w:rsid w:val="00F43D5C"/>
    <w:rsid w:val="00F45ABE"/>
    <w:rsid w:val="00F4741B"/>
    <w:rsid w:val="00F542EB"/>
    <w:rsid w:val="00F9135A"/>
    <w:rsid w:val="00FA7491"/>
    <w:rsid w:val="00FB701A"/>
    <w:rsid w:val="00FC1059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5E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C3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AB"/>
    <w:rPr>
      <w:rFonts w:ascii="Segoe UI" w:eastAsia="Calibri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D35CB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5B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05BB8"/>
    <w:rPr>
      <w:rFonts w:ascii="Calibri" w:eastAsia="Calibri" w:hAnsi="Calibri" w:cs="Calibri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05BB8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05BB8"/>
    <w:rPr>
      <w:rFonts w:ascii="Calibri" w:eastAsia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2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E6056"/>
    <w:rPr>
      <w:b/>
      <w:bCs/>
    </w:rPr>
  </w:style>
  <w:style w:type="paragraph" w:styleId="Prrafodelista">
    <w:name w:val="List Paragraph"/>
    <w:basedOn w:val="Normal"/>
    <w:uiPriority w:val="34"/>
    <w:qFormat/>
    <w:rsid w:val="00C93B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ms-rteelement-parrafo">
    <w:name w:val="ms-rteelement-parrafo"/>
    <w:basedOn w:val="Normal"/>
    <w:rsid w:val="005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C3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AB"/>
    <w:rPr>
      <w:rFonts w:ascii="Segoe UI" w:eastAsia="Calibri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D35CB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5B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05BB8"/>
    <w:rPr>
      <w:rFonts w:ascii="Calibri" w:eastAsia="Calibri" w:hAnsi="Calibri" w:cs="Calibri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05BB8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05BB8"/>
    <w:rPr>
      <w:rFonts w:ascii="Calibri" w:eastAsia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2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E6056"/>
    <w:rPr>
      <w:b/>
      <w:bCs/>
    </w:rPr>
  </w:style>
  <w:style w:type="paragraph" w:styleId="Prrafodelista">
    <w:name w:val="List Paragraph"/>
    <w:basedOn w:val="Normal"/>
    <w:uiPriority w:val="34"/>
    <w:qFormat/>
    <w:rsid w:val="00C93B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ms-rteelement-parrafo">
    <w:name w:val="ms-rteelement-parrafo"/>
    <w:basedOn w:val="Normal"/>
    <w:rsid w:val="005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34B5-DDDA-413A-9EED-ACF87278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Maria de Lourdes Montaño González</cp:lastModifiedBy>
  <cp:revision>2</cp:revision>
  <cp:lastPrinted>2022-03-01T23:19:00Z</cp:lastPrinted>
  <dcterms:created xsi:type="dcterms:W3CDTF">2022-04-19T19:03:00Z</dcterms:created>
  <dcterms:modified xsi:type="dcterms:W3CDTF">2022-04-19T19:03:00Z</dcterms:modified>
</cp:coreProperties>
</file>