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A40E91" w:rsidRDefault="0010533F"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A40E91">
        <w:rPr>
          <w:rFonts w:ascii="Arial" w:eastAsia="Times New Roman" w:hAnsi="Arial" w:cs="Arial"/>
          <w:b/>
          <w:bCs/>
          <w:caps/>
          <w:sz w:val="28"/>
          <w:szCs w:val="28"/>
          <w:lang w:eastAsia="es-MX"/>
        </w:rPr>
        <w:t>jefe de unidad departamental de establecimientos mercantiles</w:t>
      </w:r>
    </w:p>
    <w:p w:rsidR="00D6684D" w:rsidRPr="00A40E91" w:rsidRDefault="00D6684D" w:rsidP="00C51532">
      <w:pPr>
        <w:spacing w:after="0" w:line="240" w:lineRule="auto"/>
        <w:rPr>
          <w:rFonts w:ascii="Arial" w:eastAsia="Calibri" w:hAnsi="Arial" w:cs="Arial"/>
          <w:b/>
          <w:sz w:val="28"/>
          <w:szCs w:val="28"/>
          <w:lang w:eastAsia="es-MX"/>
        </w:rPr>
      </w:pPr>
    </w:p>
    <w:p w:rsidR="00A40E91" w:rsidRPr="00890C74" w:rsidRDefault="00A40E91" w:rsidP="00A40E91">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40E91" w:rsidRDefault="00A40E91" w:rsidP="00A40E91">
      <w:pPr>
        <w:spacing w:after="0" w:line="240" w:lineRule="auto"/>
        <w:rPr>
          <w:rFonts w:ascii="Arial" w:eastAsia="Times New Roman" w:hAnsi="Arial" w:cs="Arial"/>
          <w:smallCaps/>
          <w:sz w:val="24"/>
          <w:szCs w:val="24"/>
          <w:lang w:eastAsia="es-MX"/>
        </w:rPr>
      </w:pPr>
    </w:p>
    <w:p w:rsidR="00A40E91" w:rsidRDefault="00A40E91" w:rsidP="00A40E91">
      <w:pPr>
        <w:spacing w:after="0" w:line="240" w:lineRule="auto"/>
        <w:rPr>
          <w:rFonts w:ascii="Arial" w:eastAsia="Times New Roman" w:hAnsi="Arial" w:cs="Arial"/>
          <w:smallCaps/>
          <w:sz w:val="24"/>
          <w:szCs w:val="24"/>
          <w:lang w:eastAsia="es-MX"/>
        </w:rPr>
      </w:pPr>
    </w:p>
    <w:p w:rsidR="00A40E91" w:rsidRDefault="00A40E91" w:rsidP="00A40E91">
      <w:pPr>
        <w:spacing w:after="0" w:line="240" w:lineRule="auto"/>
        <w:rPr>
          <w:rFonts w:ascii="Arial" w:eastAsia="Times New Roman" w:hAnsi="Arial" w:cs="Arial"/>
          <w:smallCaps/>
          <w:sz w:val="24"/>
          <w:szCs w:val="24"/>
          <w:lang w:eastAsia="es-MX"/>
        </w:rPr>
      </w:pPr>
    </w:p>
    <w:p w:rsidR="00A40E91"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A95E1B" w:rsidRDefault="00A40E91" w:rsidP="00A40E91">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40E91" w:rsidRPr="00A95E1B" w:rsidRDefault="00A40E91" w:rsidP="00A40E91">
      <w:pPr>
        <w:spacing w:after="0" w:line="240" w:lineRule="auto"/>
        <w:rPr>
          <w:rFonts w:ascii="Arial" w:eastAsia="Times New Roman" w:hAnsi="Arial" w:cs="Arial"/>
          <w:smallCaps/>
          <w:sz w:val="24"/>
          <w:szCs w:val="24"/>
          <w:lang w:eastAsia="es-MX"/>
        </w:rPr>
      </w:pPr>
    </w:p>
    <w:p w:rsidR="00A40E91" w:rsidRPr="003D52F0" w:rsidRDefault="00A40E91" w:rsidP="00A40E91">
      <w:pPr>
        <w:spacing w:after="0" w:line="240" w:lineRule="auto"/>
      </w:pPr>
    </w:p>
    <w:p w:rsidR="00F30734" w:rsidRPr="00C51532" w:rsidRDefault="00F30734" w:rsidP="00A40E91">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8E9" w:rsidRDefault="004578E9" w:rsidP="00EF0F92">
      <w:pPr>
        <w:spacing w:after="0" w:line="240" w:lineRule="auto"/>
      </w:pPr>
      <w:r>
        <w:separator/>
      </w:r>
    </w:p>
  </w:endnote>
  <w:endnote w:type="continuationSeparator" w:id="0">
    <w:p w:rsidR="004578E9" w:rsidRDefault="004578E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23BA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23BA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8E9" w:rsidRDefault="004578E9" w:rsidP="00EF0F92">
      <w:pPr>
        <w:spacing w:after="0" w:line="240" w:lineRule="auto"/>
      </w:pPr>
      <w:r>
        <w:separator/>
      </w:r>
    </w:p>
  </w:footnote>
  <w:footnote w:type="continuationSeparator" w:id="0">
    <w:p w:rsidR="004578E9" w:rsidRDefault="004578E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33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42D"/>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8E9"/>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BA4"/>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0E91"/>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66F9F-6EA8-4E53-8CFF-0FD04723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1163</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2019-07-16T20:38:00Z</dcterms:modified>
</cp:coreProperties>
</file>