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bookmarkStart w:id="0" w:name="_GoBack"/>
      <w:bookmarkEnd w:id="0"/>
    </w:p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 xml:space="preserve">lo establecido en el artículo </w:t>
      </w:r>
      <w:r w:rsidR="00E829BD">
        <w:rPr>
          <w:rFonts w:ascii="Bell MT" w:hAnsi="Bell MT"/>
          <w:sz w:val="30"/>
          <w:szCs w:val="30"/>
        </w:rPr>
        <w:t>12</w:t>
      </w:r>
      <w:r w:rsidR="00311467">
        <w:rPr>
          <w:rFonts w:ascii="Bell MT" w:hAnsi="Bell MT"/>
          <w:sz w:val="30"/>
          <w:szCs w:val="30"/>
        </w:rPr>
        <w:t>4</w:t>
      </w:r>
      <w:r w:rsidR="00EC3F61" w:rsidRPr="00622E31">
        <w:rPr>
          <w:rFonts w:ascii="Bell MT" w:hAnsi="Bell MT"/>
          <w:sz w:val="30"/>
          <w:szCs w:val="30"/>
        </w:rPr>
        <w:t xml:space="preserve">, fracción </w:t>
      </w:r>
      <w:r w:rsidR="00311467">
        <w:rPr>
          <w:rFonts w:ascii="Bell MT" w:hAnsi="Bell MT"/>
          <w:sz w:val="30"/>
          <w:szCs w:val="30"/>
        </w:rPr>
        <w:t>XX</w:t>
      </w:r>
      <w:r w:rsidR="008D5B73">
        <w:rPr>
          <w:rFonts w:ascii="Bell MT" w:hAnsi="Bell MT"/>
          <w:sz w:val="30"/>
          <w:szCs w:val="30"/>
        </w:rPr>
        <w:t>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FD215D" w:rsidRPr="00622E31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EC3F61" w:rsidP="00C258D1">
      <w:pPr>
        <w:spacing w:after="0"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</w:t>
      </w:r>
      <w:r w:rsidR="00FC692D" w:rsidRPr="00FC692D">
        <w:rPr>
          <w:rFonts w:ascii="Bell MT" w:hAnsi="Bell MT"/>
          <w:b/>
          <w:i/>
          <w:sz w:val="30"/>
          <w:szCs w:val="30"/>
        </w:rPr>
        <w:t>XXI. Los programas y acciones de apoyo que incentiven la equidad de género en los diversos ámbitos del desarrollo;</w:t>
      </w:r>
      <w:r w:rsidR="007220C0">
        <w:rPr>
          <w:rFonts w:ascii="Bell MT" w:hAnsi="Bell MT"/>
          <w:b/>
          <w:i/>
          <w:sz w:val="30"/>
          <w:szCs w:val="30"/>
        </w:rPr>
        <w:t>”</w:t>
      </w:r>
    </w:p>
    <w:p w:rsidR="00FD215D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EC3F6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 w:rsidRPr="00622E31">
        <w:rPr>
          <w:rFonts w:ascii="Bell MT" w:hAnsi="Bell MT"/>
          <w:sz w:val="30"/>
          <w:szCs w:val="30"/>
        </w:rPr>
        <w:t xml:space="preserve">Se informa que, durante el periodo que se reporta, </w:t>
      </w:r>
      <w:r w:rsidR="00816B3B">
        <w:rPr>
          <w:rFonts w:ascii="Bell MT" w:hAnsi="Bell MT"/>
          <w:sz w:val="30"/>
          <w:szCs w:val="30"/>
        </w:rPr>
        <w:t xml:space="preserve">en </w:t>
      </w:r>
      <w:r w:rsidR="00E326FC">
        <w:rPr>
          <w:rFonts w:ascii="Bell MT" w:hAnsi="Bell MT"/>
          <w:sz w:val="30"/>
          <w:szCs w:val="30"/>
        </w:rPr>
        <w:t xml:space="preserve">esta Dirección General de Desarrollo Social </w:t>
      </w:r>
      <w:r w:rsidRPr="00622E31">
        <w:rPr>
          <w:rFonts w:ascii="Bell MT" w:hAnsi="Bell MT"/>
          <w:sz w:val="30"/>
          <w:szCs w:val="30"/>
        </w:rPr>
        <w:t>no se llevaron a cabo programas sociales</w:t>
      </w:r>
      <w:r w:rsidR="00FC692D">
        <w:rPr>
          <w:rFonts w:ascii="Bell MT" w:hAnsi="Bell MT"/>
          <w:sz w:val="30"/>
          <w:szCs w:val="30"/>
        </w:rPr>
        <w:t xml:space="preserve"> o acciones </w:t>
      </w:r>
      <w:r w:rsidR="00FC692D" w:rsidRPr="00FC692D">
        <w:rPr>
          <w:rFonts w:ascii="Bell MT" w:hAnsi="Bell MT"/>
          <w:sz w:val="30"/>
          <w:szCs w:val="30"/>
        </w:rPr>
        <w:t>que incentiven la equidad de género en los diversos ámbitos del desarrollo</w:t>
      </w:r>
      <w:r w:rsidR="00622E31">
        <w:rPr>
          <w:rFonts w:ascii="Bell MT" w:hAnsi="Bell MT"/>
          <w:sz w:val="30"/>
          <w:szCs w:val="30"/>
        </w:rPr>
        <w:t>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6E" w:rsidRDefault="00A51C6E" w:rsidP="00EC3F61">
      <w:pPr>
        <w:spacing w:after="0" w:line="240" w:lineRule="auto"/>
      </w:pPr>
      <w:r>
        <w:separator/>
      </w:r>
    </w:p>
  </w:endnote>
  <w:endnote w:type="continuationSeparator" w:id="0">
    <w:p w:rsidR="00A51C6E" w:rsidRDefault="00A51C6E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6E" w:rsidRDefault="00A51C6E" w:rsidP="00EC3F61">
      <w:pPr>
        <w:spacing w:after="0" w:line="240" w:lineRule="auto"/>
      </w:pPr>
      <w:r>
        <w:separator/>
      </w:r>
    </w:p>
  </w:footnote>
  <w:footnote w:type="continuationSeparator" w:id="0">
    <w:p w:rsidR="00A51C6E" w:rsidRDefault="00A51C6E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96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622E31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622E31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622E31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622E31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622E31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622E31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61"/>
    <w:rsid w:val="00050F6A"/>
    <w:rsid w:val="000F0945"/>
    <w:rsid w:val="00131CA8"/>
    <w:rsid w:val="0014372F"/>
    <w:rsid w:val="001C0B5E"/>
    <w:rsid w:val="00202B07"/>
    <w:rsid w:val="002030C6"/>
    <w:rsid w:val="00237B32"/>
    <w:rsid w:val="002E09F9"/>
    <w:rsid w:val="002E33A5"/>
    <w:rsid w:val="00311467"/>
    <w:rsid w:val="00341A4E"/>
    <w:rsid w:val="00351AD8"/>
    <w:rsid w:val="00456A45"/>
    <w:rsid w:val="004D1DB5"/>
    <w:rsid w:val="0058662A"/>
    <w:rsid w:val="005D1317"/>
    <w:rsid w:val="00622E31"/>
    <w:rsid w:val="006C4816"/>
    <w:rsid w:val="007220C0"/>
    <w:rsid w:val="007519E9"/>
    <w:rsid w:val="00816B3B"/>
    <w:rsid w:val="008D5B73"/>
    <w:rsid w:val="009C5894"/>
    <w:rsid w:val="009C79E3"/>
    <w:rsid w:val="009E4A0C"/>
    <w:rsid w:val="00A47183"/>
    <w:rsid w:val="00A51C6E"/>
    <w:rsid w:val="00B34F9C"/>
    <w:rsid w:val="00C258D1"/>
    <w:rsid w:val="00C657F2"/>
    <w:rsid w:val="00C81CAD"/>
    <w:rsid w:val="00C84089"/>
    <w:rsid w:val="00CC4963"/>
    <w:rsid w:val="00CE4219"/>
    <w:rsid w:val="00D22E37"/>
    <w:rsid w:val="00D50175"/>
    <w:rsid w:val="00D75B26"/>
    <w:rsid w:val="00DC2029"/>
    <w:rsid w:val="00E04142"/>
    <w:rsid w:val="00E326FC"/>
    <w:rsid w:val="00E829BD"/>
    <w:rsid w:val="00EC3F61"/>
    <w:rsid w:val="00FB6E67"/>
    <w:rsid w:val="00FC692D"/>
    <w:rsid w:val="00FD215D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D58E1-1684-417E-A29D-C23DEDCB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Admin</cp:lastModifiedBy>
  <cp:revision>2</cp:revision>
  <dcterms:created xsi:type="dcterms:W3CDTF">2019-04-15T15:57:00Z</dcterms:created>
  <dcterms:modified xsi:type="dcterms:W3CDTF">2019-04-15T15:57:00Z</dcterms:modified>
</cp:coreProperties>
</file>